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3" w:rsidRPr="00FF2681" w:rsidRDefault="00DF6203" w:rsidP="00DF6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40416C" w:rsidRPr="00FF2681" w:rsidRDefault="00DF6203" w:rsidP="00DF6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</w:t>
      </w:r>
    </w:p>
    <w:p w:rsidR="00DF6203" w:rsidRPr="00FF2681" w:rsidRDefault="00DF6203" w:rsidP="00DF6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6203" w:rsidRPr="00FF2681" w:rsidRDefault="00DF6203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F6203" w:rsidRPr="00FF2681" w:rsidRDefault="00DF6203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>о районной тематической онлайн-акции</w:t>
      </w:r>
    </w:p>
    <w:p w:rsidR="00DF6203" w:rsidRPr="00FF2681" w:rsidRDefault="00A75FF8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«Портрет Защитника</w:t>
      </w:r>
      <w:r w:rsidR="00DF6203" w:rsidRPr="00FF2681">
        <w:rPr>
          <w:rFonts w:ascii="Times New Roman" w:hAnsi="Times New Roman" w:cs="Times New Roman"/>
          <w:b/>
          <w:sz w:val="28"/>
          <w:szCs w:val="28"/>
        </w:rPr>
        <w:t>»</w:t>
      </w:r>
    </w:p>
    <w:p w:rsidR="00DF6203" w:rsidRDefault="00CA57BD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Дня з</w:t>
      </w:r>
      <w:r w:rsidR="00A75FF8">
        <w:rPr>
          <w:rFonts w:ascii="Times New Roman" w:hAnsi="Times New Roman" w:cs="Times New Roman"/>
          <w:b/>
          <w:sz w:val="28"/>
          <w:szCs w:val="28"/>
        </w:rPr>
        <w:t>ащитника Отечества</w:t>
      </w:r>
    </w:p>
    <w:p w:rsidR="00A75FF8" w:rsidRDefault="00A75FF8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портретзащитникаАпшеронск</w:t>
      </w:r>
      <w:proofErr w:type="spellEnd"/>
    </w:p>
    <w:p w:rsidR="00A75FF8" w:rsidRPr="00A75FF8" w:rsidRDefault="00A75FF8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23февраляАпшеронск</w:t>
      </w:r>
    </w:p>
    <w:p w:rsidR="00DF6203" w:rsidRPr="00FF2681" w:rsidRDefault="00DF6203" w:rsidP="00DF62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03" w:rsidRPr="00FF2681" w:rsidRDefault="00DF6203" w:rsidP="00DF620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6203" w:rsidRPr="00FF2681" w:rsidRDefault="00DF6203" w:rsidP="00DF6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статус, цели, задачи, порядок проведения </w:t>
      </w:r>
      <w:r w:rsidR="00FF2681" w:rsidRPr="00FF2681">
        <w:rPr>
          <w:rFonts w:ascii="Times New Roman" w:hAnsi="Times New Roman" w:cs="Times New Roman"/>
          <w:sz w:val="28"/>
          <w:szCs w:val="28"/>
        </w:rPr>
        <w:t>о</w:t>
      </w:r>
      <w:r w:rsidRPr="00FF2681">
        <w:rPr>
          <w:rFonts w:ascii="Times New Roman" w:hAnsi="Times New Roman" w:cs="Times New Roman"/>
          <w:sz w:val="28"/>
          <w:szCs w:val="28"/>
        </w:rPr>
        <w:t>нлайн-акции.</w:t>
      </w:r>
    </w:p>
    <w:p w:rsidR="00DF6203" w:rsidRPr="00FF2681" w:rsidRDefault="00FF2681" w:rsidP="00DF6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1.2 Организатором о</w:t>
      </w:r>
      <w:r w:rsidR="00DF6203" w:rsidRPr="00FF2681">
        <w:rPr>
          <w:rFonts w:ascii="Times New Roman" w:hAnsi="Times New Roman" w:cs="Times New Roman"/>
          <w:sz w:val="28"/>
          <w:szCs w:val="28"/>
        </w:rPr>
        <w:t xml:space="preserve">нлайн-акции является </w:t>
      </w:r>
      <w:r w:rsidRPr="00FF2681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F2681"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района».</w:t>
      </w:r>
    </w:p>
    <w:p w:rsidR="00FF2681" w:rsidRPr="00FF2681" w:rsidRDefault="00FF2681" w:rsidP="00DF6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1.3 Он</w:t>
      </w:r>
      <w:r w:rsidR="00A75FF8">
        <w:rPr>
          <w:rFonts w:ascii="Times New Roman" w:hAnsi="Times New Roman" w:cs="Times New Roman"/>
          <w:sz w:val="28"/>
          <w:szCs w:val="28"/>
        </w:rPr>
        <w:t>лайн-акция про</w:t>
      </w:r>
      <w:r w:rsidR="00CA57BD">
        <w:rPr>
          <w:rFonts w:ascii="Times New Roman" w:hAnsi="Times New Roman" w:cs="Times New Roman"/>
          <w:sz w:val="28"/>
          <w:szCs w:val="28"/>
        </w:rPr>
        <w:t>йдет в рамках празднования Дня з</w:t>
      </w:r>
      <w:r w:rsidR="00A75FF8">
        <w:rPr>
          <w:rFonts w:ascii="Times New Roman" w:hAnsi="Times New Roman" w:cs="Times New Roman"/>
          <w:sz w:val="28"/>
          <w:szCs w:val="28"/>
        </w:rPr>
        <w:t>ащитника Отечества</w:t>
      </w:r>
      <w:r w:rsidRPr="00FF2681">
        <w:rPr>
          <w:rFonts w:ascii="Times New Roman" w:hAnsi="Times New Roman" w:cs="Times New Roman"/>
          <w:sz w:val="28"/>
          <w:szCs w:val="28"/>
        </w:rPr>
        <w:t>.</w:t>
      </w:r>
    </w:p>
    <w:p w:rsidR="00FF2681" w:rsidRPr="00FF2681" w:rsidRDefault="00FF2681" w:rsidP="00DF6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1.4 Онлай</w:t>
      </w:r>
      <w:r w:rsidR="00A75FF8">
        <w:rPr>
          <w:rFonts w:ascii="Times New Roman" w:hAnsi="Times New Roman" w:cs="Times New Roman"/>
          <w:sz w:val="28"/>
          <w:szCs w:val="28"/>
        </w:rPr>
        <w:t>н-акция посвящена книгам, стихам, музыкальным произведениям о защитниках Отечества.</w:t>
      </w:r>
    </w:p>
    <w:p w:rsidR="00FF2681" w:rsidRPr="00FF2681" w:rsidRDefault="00FF2681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>1.5 Участником акции может стать любой житель Апшеронского района вне зависимости от образования, национальности и возраста, в том числе, учреждения культуры и образования, творческие объединения и иные организации, поддерживающие идею, цели и задачи акции.</w:t>
      </w:r>
    </w:p>
    <w:p w:rsidR="00FF2681" w:rsidRDefault="00FF2681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81">
        <w:rPr>
          <w:rFonts w:ascii="Times New Roman" w:hAnsi="Times New Roman" w:cs="Times New Roman"/>
          <w:sz w:val="28"/>
          <w:szCs w:val="28"/>
        </w:rPr>
        <w:t xml:space="preserve">1.6 Онлайн-акция будет проходить в социальной сети </w:t>
      </w:r>
      <w:proofErr w:type="spellStart"/>
      <w:r w:rsidRPr="00FF268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75FF8">
        <w:rPr>
          <w:rFonts w:ascii="Times New Roman" w:hAnsi="Times New Roman" w:cs="Times New Roman"/>
          <w:sz w:val="28"/>
          <w:szCs w:val="28"/>
        </w:rPr>
        <w:t xml:space="preserve"> и на официальных сайтах библиотек</w:t>
      </w:r>
      <w:r w:rsidRPr="00FF2681">
        <w:rPr>
          <w:rFonts w:ascii="Times New Roman" w:hAnsi="Times New Roman" w:cs="Times New Roman"/>
          <w:sz w:val="28"/>
          <w:szCs w:val="28"/>
        </w:rPr>
        <w:t>.</w:t>
      </w:r>
    </w:p>
    <w:p w:rsidR="00F7369F" w:rsidRPr="00FF2681" w:rsidRDefault="00F7369F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Участник м</w:t>
      </w:r>
      <w:r w:rsidR="00A75FF8">
        <w:rPr>
          <w:rFonts w:ascii="Times New Roman" w:hAnsi="Times New Roman" w:cs="Times New Roman"/>
          <w:sz w:val="28"/>
          <w:szCs w:val="28"/>
        </w:rPr>
        <w:t>ожет опубликовать работу как в</w:t>
      </w:r>
      <w:r>
        <w:rPr>
          <w:rFonts w:ascii="Times New Roman" w:hAnsi="Times New Roman" w:cs="Times New Roman"/>
          <w:sz w:val="28"/>
          <w:szCs w:val="28"/>
        </w:rPr>
        <w:t xml:space="preserve"> личном аккаунте, так и в аккаунте библиотеки.</w:t>
      </w:r>
      <w:r w:rsidR="00A75FF8">
        <w:rPr>
          <w:rFonts w:ascii="Times New Roman" w:hAnsi="Times New Roman" w:cs="Times New Roman"/>
          <w:sz w:val="28"/>
          <w:szCs w:val="28"/>
        </w:rPr>
        <w:t xml:space="preserve"> Библиотеки могут размещать работы на своих сайтах.</w:t>
      </w:r>
    </w:p>
    <w:p w:rsidR="00FF2681" w:rsidRDefault="00FF2681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68C" w:rsidRDefault="00E9468C" w:rsidP="00FF26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онлайн-акции</w:t>
      </w:r>
    </w:p>
    <w:p w:rsidR="00E9468C" w:rsidRDefault="00A75FF8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Популяризация книг, поэтических и музыкальных произведений, рассказывающих о защитниках Отечества. Воспитание уважительного отношения к армии.</w:t>
      </w:r>
    </w:p>
    <w:p w:rsidR="000B5BE2" w:rsidRPr="00E9468C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81" w:rsidRPr="00FF2681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468C">
        <w:rPr>
          <w:rFonts w:ascii="Times New Roman" w:hAnsi="Times New Roman" w:cs="Times New Roman"/>
          <w:b/>
          <w:sz w:val="28"/>
          <w:szCs w:val="28"/>
        </w:rPr>
        <w:t>. Задачи</w:t>
      </w:r>
      <w:r w:rsidR="00FF2681" w:rsidRPr="00FF2681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E9468C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77" w:rsidRPr="00E61977">
        <w:rPr>
          <w:rFonts w:ascii="Times New Roman" w:hAnsi="Times New Roman" w:cs="Times New Roman"/>
          <w:sz w:val="28"/>
          <w:szCs w:val="28"/>
        </w:rPr>
        <w:t xml:space="preserve">.1 </w:t>
      </w:r>
      <w:r w:rsidR="00E9468C">
        <w:rPr>
          <w:rFonts w:ascii="Times New Roman" w:hAnsi="Times New Roman" w:cs="Times New Roman"/>
          <w:sz w:val="28"/>
          <w:szCs w:val="28"/>
        </w:rPr>
        <w:t>С</w:t>
      </w:r>
      <w:r w:rsidR="00E9468C" w:rsidRPr="00E9468C">
        <w:rPr>
          <w:rFonts w:ascii="Times New Roman" w:hAnsi="Times New Roman" w:cs="Times New Roman"/>
          <w:sz w:val="28"/>
          <w:szCs w:val="28"/>
        </w:rPr>
        <w:t>одействие ду</w:t>
      </w:r>
      <w:r w:rsidR="00E9468C">
        <w:rPr>
          <w:rFonts w:ascii="Times New Roman" w:hAnsi="Times New Roman" w:cs="Times New Roman"/>
          <w:sz w:val="28"/>
          <w:szCs w:val="28"/>
        </w:rPr>
        <w:t>ховному развитию жителей района, формирова</w:t>
      </w:r>
      <w:r w:rsidR="00E9468C" w:rsidRPr="00E9468C">
        <w:rPr>
          <w:rFonts w:ascii="Times New Roman" w:hAnsi="Times New Roman" w:cs="Times New Roman"/>
          <w:sz w:val="28"/>
          <w:szCs w:val="28"/>
        </w:rPr>
        <w:t xml:space="preserve">ние престижа </w:t>
      </w:r>
      <w:r w:rsidR="00E9468C">
        <w:rPr>
          <w:rFonts w:ascii="Times New Roman" w:hAnsi="Times New Roman" w:cs="Times New Roman"/>
          <w:sz w:val="28"/>
          <w:szCs w:val="28"/>
        </w:rPr>
        <w:t>книги и чтения среди жителей Апшеронского района</w:t>
      </w:r>
      <w:r w:rsidR="00E9468C" w:rsidRPr="00E94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977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77">
        <w:rPr>
          <w:rFonts w:ascii="Times New Roman" w:hAnsi="Times New Roman" w:cs="Times New Roman"/>
          <w:sz w:val="28"/>
          <w:szCs w:val="28"/>
        </w:rPr>
        <w:t xml:space="preserve">.2 </w:t>
      </w:r>
      <w:r w:rsidR="00E61977" w:rsidRPr="00E61977">
        <w:rPr>
          <w:rFonts w:ascii="Times New Roman" w:hAnsi="Times New Roman" w:cs="Times New Roman"/>
          <w:sz w:val="28"/>
          <w:szCs w:val="28"/>
        </w:rPr>
        <w:t>Предоставление возможности продемонстрировать свои творческие способности.</w:t>
      </w:r>
    </w:p>
    <w:p w:rsidR="00E9468C" w:rsidRDefault="00A75FF8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Формирование уважительного отношения к армии, понимания важности защиты страны.</w:t>
      </w:r>
    </w:p>
    <w:p w:rsidR="00E9468C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68C">
        <w:rPr>
          <w:rFonts w:ascii="Times New Roman" w:hAnsi="Times New Roman" w:cs="Times New Roman"/>
          <w:sz w:val="28"/>
          <w:szCs w:val="28"/>
        </w:rPr>
        <w:t xml:space="preserve">.4 </w:t>
      </w:r>
      <w:r w:rsidR="00E9468C" w:rsidRPr="00E9468C">
        <w:rPr>
          <w:rFonts w:ascii="Times New Roman" w:hAnsi="Times New Roman" w:cs="Times New Roman"/>
          <w:sz w:val="28"/>
          <w:szCs w:val="28"/>
        </w:rPr>
        <w:t>Привлечение внимания к деятельности библиотек в социальных сетях</w:t>
      </w:r>
      <w:r w:rsidR="00A75FF8">
        <w:rPr>
          <w:rFonts w:ascii="Times New Roman" w:hAnsi="Times New Roman" w:cs="Times New Roman"/>
          <w:sz w:val="28"/>
          <w:szCs w:val="28"/>
        </w:rPr>
        <w:t xml:space="preserve"> и на официальных сайтах.</w:t>
      </w:r>
    </w:p>
    <w:p w:rsidR="00E9468C" w:rsidRDefault="00E9468C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68C" w:rsidRDefault="000B5BE2" w:rsidP="00FF26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Дата проведения</w:t>
      </w:r>
      <w:r w:rsidR="00114082">
        <w:rPr>
          <w:rFonts w:ascii="Times New Roman" w:hAnsi="Times New Roman" w:cs="Times New Roman"/>
          <w:b/>
          <w:sz w:val="28"/>
          <w:szCs w:val="28"/>
        </w:rPr>
        <w:t xml:space="preserve"> онлайн-акции</w:t>
      </w:r>
    </w:p>
    <w:p w:rsidR="000B5BE2" w:rsidRDefault="0011408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 Онлайн-</w:t>
      </w:r>
      <w:r w:rsidR="00A75FF8">
        <w:rPr>
          <w:rFonts w:ascii="Times New Roman" w:hAnsi="Times New Roman" w:cs="Times New Roman"/>
          <w:sz w:val="28"/>
          <w:szCs w:val="28"/>
        </w:rPr>
        <w:t>акция проходит с 18 февраля 2022 года по 23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7369F" w:rsidRDefault="00F7369F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082" w:rsidRDefault="00114082" w:rsidP="00FF26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онлайн-акции</w:t>
      </w:r>
    </w:p>
    <w:p w:rsidR="00114082" w:rsidRDefault="00114082" w:rsidP="00FF26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 период пров</w:t>
      </w:r>
      <w:r w:rsidR="00A75FF8">
        <w:rPr>
          <w:rFonts w:ascii="Times New Roman" w:hAnsi="Times New Roman" w:cs="Times New Roman"/>
          <w:sz w:val="28"/>
          <w:szCs w:val="28"/>
        </w:rPr>
        <w:t>едения онлайн-акции с 18.02.2022 по 23.02.2022</w:t>
      </w:r>
      <w:r>
        <w:rPr>
          <w:rFonts w:ascii="Times New Roman" w:hAnsi="Times New Roman" w:cs="Times New Roman"/>
          <w:sz w:val="28"/>
          <w:szCs w:val="28"/>
        </w:rPr>
        <w:t xml:space="preserve"> участники публикуют в своих аккаунтах</w:t>
      </w:r>
      <w:r w:rsidR="00F7369F">
        <w:rPr>
          <w:rFonts w:ascii="Times New Roman" w:hAnsi="Times New Roman" w:cs="Times New Roman"/>
          <w:sz w:val="28"/>
          <w:szCs w:val="28"/>
        </w:rPr>
        <w:t>, а также в аккаунтах библиотек</w:t>
      </w:r>
      <w:r w:rsidR="000F5A81">
        <w:rPr>
          <w:rFonts w:ascii="Times New Roman" w:hAnsi="Times New Roman" w:cs="Times New Roman"/>
          <w:sz w:val="28"/>
          <w:szCs w:val="28"/>
        </w:rPr>
        <w:t xml:space="preserve"> видеозаписи с чтением стихов, отрывков из художественных произведений или исполнением музыкальных произведений о защитниках Отечества; </w:t>
      </w:r>
      <w:r w:rsidR="00CA57BD">
        <w:rPr>
          <w:rFonts w:ascii="Times New Roman" w:hAnsi="Times New Roman" w:cs="Times New Roman"/>
          <w:sz w:val="28"/>
          <w:szCs w:val="28"/>
        </w:rPr>
        <w:t xml:space="preserve">можно опубликовать </w:t>
      </w:r>
      <w:bookmarkStart w:id="0" w:name="_GoBack"/>
      <w:bookmarkEnd w:id="0"/>
      <w:r w:rsidR="000F5A81">
        <w:rPr>
          <w:rFonts w:ascii="Times New Roman" w:hAnsi="Times New Roman" w:cs="Times New Roman"/>
          <w:sz w:val="28"/>
          <w:szCs w:val="28"/>
        </w:rPr>
        <w:t>фотографии своих защитников с публикацией под ними стихов или отрывков из произведений</w:t>
      </w:r>
      <w:r w:rsidR="008F5E08">
        <w:rPr>
          <w:rFonts w:ascii="Times New Roman" w:hAnsi="Times New Roman" w:cs="Times New Roman"/>
          <w:sz w:val="28"/>
          <w:szCs w:val="28"/>
        </w:rPr>
        <w:t>.</w:t>
      </w:r>
    </w:p>
    <w:p w:rsidR="00114082" w:rsidRPr="00F7369F" w:rsidRDefault="00114082" w:rsidP="000F5A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F7369F" w:rsidRPr="00F7369F">
        <w:rPr>
          <w:rFonts w:ascii="Times New Roman" w:hAnsi="Times New Roman" w:cs="Times New Roman"/>
          <w:sz w:val="28"/>
          <w:szCs w:val="28"/>
        </w:rPr>
        <w:t>При создании постов</w:t>
      </w:r>
      <w:r w:rsidR="000F5A81">
        <w:rPr>
          <w:rFonts w:ascii="Times New Roman" w:hAnsi="Times New Roman" w:cs="Times New Roman"/>
          <w:sz w:val="28"/>
          <w:szCs w:val="28"/>
        </w:rPr>
        <w:t xml:space="preserve"> обязательно указать официальные</w:t>
      </w:r>
      <w:r w:rsidR="00F7369F" w:rsidRPr="00F73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9F" w:rsidRPr="00F7369F">
        <w:rPr>
          <w:rFonts w:ascii="Times New Roman" w:hAnsi="Times New Roman" w:cs="Times New Roman"/>
          <w:sz w:val="28"/>
          <w:szCs w:val="28"/>
        </w:rPr>
        <w:t>хе</w:t>
      </w:r>
      <w:r w:rsidR="00F7369F">
        <w:rPr>
          <w:rFonts w:ascii="Times New Roman" w:hAnsi="Times New Roman" w:cs="Times New Roman"/>
          <w:sz w:val="28"/>
          <w:szCs w:val="28"/>
        </w:rPr>
        <w:t>штег</w:t>
      </w:r>
      <w:r w:rsidR="000F5A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7369F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0F5A81" w:rsidRPr="000F5A81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0F5A81" w:rsidRPr="000F5A81">
        <w:rPr>
          <w:rFonts w:ascii="Times New Roman" w:hAnsi="Times New Roman" w:cs="Times New Roman"/>
          <w:b/>
          <w:sz w:val="28"/>
          <w:szCs w:val="28"/>
        </w:rPr>
        <w:t>портретзащитникаАпшеронск</w:t>
      </w:r>
      <w:proofErr w:type="spellEnd"/>
      <w:r w:rsidR="000F5A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5A81" w:rsidRPr="000F5A81">
        <w:rPr>
          <w:rFonts w:ascii="Times New Roman" w:hAnsi="Times New Roman" w:cs="Times New Roman"/>
          <w:b/>
          <w:sz w:val="28"/>
          <w:szCs w:val="28"/>
        </w:rPr>
        <w:t>#23февраляАпшеронск</w:t>
      </w:r>
    </w:p>
    <w:p w:rsidR="00F7369F" w:rsidRPr="00F7369F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7369F">
        <w:rPr>
          <w:rFonts w:ascii="Times New Roman" w:hAnsi="Times New Roman" w:cs="Times New Roman"/>
          <w:sz w:val="28"/>
          <w:szCs w:val="28"/>
        </w:rPr>
        <w:t xml:space="preserve">В информации поста </w:t>
      </w:r>
      <w:r w:rsidR="000F5A81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указать организатора акции МБУК «Меж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поселенческая библиотека Апшерон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ского района» и активные ссылки на группы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>
        <w:rPr>
          <w:rFonts w:ascii="Times New Roman" w:hAnsi="Times New Roman" w:cs="Times New Roman"/>
          <w:sz w:val="28"/>
          <w:szCs w:val="28"/>
        </w:rPr>
        <w:t>v_strane_knig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@</w:t>
      </w:r>
      <w:proofErr w:type="spellStart"/>
      <w:r w:rsidRPr="00F7369F">
        <w:rPr>
          <w:rFonts w:ascii="Times New Roman" w:hAnsi="Times New Roman" w:cs="Times New Roman"/>
          <w:sz w:val="28"/>
          <w:szCs w:val="28"/>
        </w:rPr>
        <w:t>chitay_grad_apsheronsk</w:t>
      </w:r>
      <w:proofErr w:type="spellEnd"/>
    </w:p>
    <w:p w:rsidR="00F7369F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7369F">
        <w:rPr>
          <w:rFonts w:ascii="Times New Roman" w:hAnsi="Times New Roman" w:cs="Times New Roman"/>
          <w:sz w:val="28"/>
          <w:szCs w:val="28"/>
        </w:rPr>
        <w:t>Один участник может представить неограниченное количество работ (публикаций).</w:t>
      </w:r>
    </w:p>
    <w:p w:rsidR="00F7369F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9F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9F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  <w:r w:rsidR="00533267">
        <w:rPr>
          <w:rFonts w:ascii="Times New Roman" w:hAnsi="Times New Roman" w:cs="Times New Roman"/>
          <w:b/>
          <w:sz w:val="28"/>
          <w:szCs w:val="28"/>
        </w:rPr>
        <w:t xml:space="preserve"> онлайн-акции</w:t>
      </w:r>
    </w:p>
    <w:p w:rsidR="00F7369F" w:rsidRPr="00F7369F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369F">
        <w:rPr>
          <w:rFonts w:ascii="Times New Roman" w:hAnsi="Times New Roman" w:cs="Times New Roman"/>
          <w:sz w:val="28"/>
          <w:szCs w:val="28"/>
        </w:rPr>
        <w:t xml:space="preserve">.1 После окончания </w:t>
      </w:r>
      <w:r w:rsidR="00533267">
        <w:rPr>
          <w:rFonts w:ascii="Times New Roman" w:hAnsi="Times New Roman" w:cs="Times New Roman"/>
          <w:sz w:val="28"/>
          <w:szCs w:val="28"/>
        </w:rPr>
        <w:t>онлайн-</w:t>
      </w:r>
      <w:r w:rsidRPr="00F7369F">
        <w:rPr>
          <w:rFonts w:ascii="Times New Roman" w:hAnsi="Times New Roman" w:cs="Times New Roman"/>
          <w:sz w:val="28"/>
          <w:szCs w:val="28"/>
        </w:rPr>
        <w:t xml:space="preserve">акции все участники, приславшие </w:t>
      </w:r>
      <w:r w:rsidRPr="00F7369F">
        <w:rPr>
          <w:rFonts w:ascii="Times New Roman" w:hAnsi="Times New Roman" w:cs="Times New Roman"/>
          <w:b/>
          <w:sz w:val="28"/>
          <w:szCs w:val="28"/>
        </w:rPr>
        <w:t xml:space="preserve">анкеты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7369F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 на электронную почту методического отдела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</w:t>
      </w:r>
      <w:r w:rsidR="0053326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33267" w:rsidRPr="00F81EDB">
          <w:rPr>
            <w:rStyle w:val="a4"/>
            <w:rFonts w:ascii="Times New Roman" w:hAnsi="Times New Roman" w:cs="Times New Roman"/>
            <w:sz w:val="28"/>
            <w:szCs w:val="28"/>
          </w:rPr>
          <w:t>metod.mbar@mail.ru</w:t>
        </w:r>
      </w:hyperlink>
      <w:r w:rsidR="00533267">
        <w:rPr>
          <w:rFonts w:ascii="Times New Roman" w:hAnsi="Times New Roman" w:cs="Times New Roman"/>
          <w:sz w:val="28"/>
          <w:szCs w:val="28"/>
        </w:rPr>
        <w:t xml:space="preserve">, либо в </w:t>
      </w:r>
      <w:proofErr w:type="spellStart"/>
      <w:r w:rsidR="00533267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533267">
        <w:rPr>
          <w:rFonts w:ascii="Times New Roman" w:hAnsi="Times New Roman" w:cs="Times New Roman"/>
          <w:sz w:val="28"/>
          <w:szCs w:val="28"/>
        </w:rPr>
        <w:t xml:space="preserve"> аккаунтов библиотеки в </w:t>
      </w:r>
      <w:proofErr w:type="spellStart"/>
      <w:r w:rsidR="0053326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7369F">
        <w:rPr>
          <w:rFonts w:ascii="Times New Roman" w:hAnsi="Times New Roman" w:cs="Times New Roman"/>
          <w:sz w:val="28"/>
          <w:szCs w:val="28"/>
        </w:rPr>
        <w:t>, получат электронные дипломы (сертификаты) участников.</w:t>
      </w:r>
    </w:p>
    <w:p w:rsidR="00F7369F" w:rsidRDefault="00533267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</w:t>
      </w:r>
      <w:r w:rsidR="00F7369F" w:rsidRPr="00F7369F">
        <w:rPr>
          <w:rFonts w:ascii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F7369F" w:rsidRPr="00F7369F">
        <w:rPr>
          <w:rFonts w:ascii="Times New Roman" w:hAnsi="Times New Roman" w:cs="Times New Roman"/>
          <w:sz w:val="28"/>
          <w:szCs w:val="28"/>
        </w:rPr>
        <w:t>акции, чья работа будет признана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69F" w:rsidRPr="00F7369F">
        <w:rPr>
          <w:rFonts w:ascii="Times New Roman" w:hAnsi="Times New Roman" w:cs="Times New Roman"/>
          <w:sz w:val="28"/>
          <w:szCs w:val="28"/>
        </w:rPr>
        <w:t>самой оригинальной и интересной по мнению организаторов, либо один из самых активных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получит специальный приз.</w:t>
      </w:r>
    </w:p>
    <w:p w:rsidR="00E754C9" w:rsidRPr="00E754C9" w:rsidRDefault="00E754C9" w:rsidP="00E754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E754C9">
        <w:rPr>
          <w:rFonts w:ascii="Times New Roman" w:hAnsi="Times New Roman" w:cs="Times New Roman"/>
          <w:sz w:val="28"/>
          <w:szCs w:val="28"/>
        </w:rPr>
        <w:t>Наиболее интересные (по мнению организаторов) творческие работы будут размещены на сайте и а</w:t>
      </w:r>
      <w:r>
        <w:rPr>
          <w:rFonts w:ascii="Times New Roman" w:hAnsi="Times New Roman" w:cs="Times New Roman"/>
          <w:sz w:val="28"/>
          <w:szCs w:val="28"/>
        </w:rPr>
        <w:t xml:space="preserve">ккаунтах 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E754C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754C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754C9"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267" w:rsidRPr="00F7369F" w:rsidRDefault="00533267" w:rsidP="00F7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69F" w:rsidRPr="00F7369F">
        <w:rPr>
          <w:rFonts w:ascii="Times New Roman" w:hAnsi="Times New Roman" w:cs="Times New Roman"/>
          <w:sz w:val="28"/>
          <w:szCs w:val="28"/>
        </w:rPr>
        <w:t>.3 Пост-релиз по итогам будет опубликован на страницах в социальных сетях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r w:rsidRPr="005332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26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33267"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369F" w:rsidRPr="00F7369F">
        <w:rPr>
          <w:rFonts w:ascii="Times New Roman" w:hAnsi="Times New Roman" w:cs="Times New Roman"/>
          <w:sz w:val="28"/>
          <w:szCs w:val="28"/>
        </w:rPr>
        <w:t xml:space="preserve"> в СМИ. </w:t>
      </w:r>
    </w:p>
    <w:p w:rsidR="00F7369F" w:rsidRPr="00533267" w:rsidRDefault="00F7369F" w:rsidP="00F7369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67">
        <w:rPr>
          <w:rFonts w:ascii="Times New Roman" w:hAnsi="Times New Roman" w:cs="Times New Roman"/>
          <w:b/>
          <w:sz w:val="28"/>
          <w:szCs w:val="28"/>
        </w:rPr>
        <w:t>Конт</w:t>
      </w:r>
      <w:r w:rsidR="00533267">
        <w:rPr>
          <w:rFonts w:ascii="Times New Roman" w:hAnsi="Times New Roman" w:cs="Times New Roman"/>
          <w:b/>
          <w:sz w:val="28"/>
          <w:szCs w:val="28"/>
        </w:rPr>
        <w:t>актная информация о</w:t>
      </w:r>
      <w:r w:rsidRPr="00533267">
        <w:rPr>
          <w:rFonts w:ascii="Times New Roman" w:hAnsi="Times New Roman" w:cs="Times New Roman"/>
          <w:b/>
          <w:sz w:val="28"/>
          <w:szCs w:val="28"/>
        </w:rPr>
        <w:t xml:space="preserve">рганизаторов </w:t>
      </w:r>
      <w:r w:rsidR="00533267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533267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F7369F" w:rsidRDefault="00533267" w:rsidP="005332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26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33267">
        <w:rPr>
          <w:rFonts w:ascii="Times New Roman" w:hAnsi="Times New Roman" w:cs="Times New Roman"/>
          <w:sz w:val="28"/>
          <w:szCs w:val="28"/>
        </w:rPr>
        <w:t>-методический отдел МБУК «</w:t>
      </w:r>
      <w:proofErr w:type="spellStart"/>
      <w:r w:rsidRPr="0053326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33267">
        <w:rPr>
          <w:rFonts w:ascii="Times New Roman" w:hAnsi="Times New Roman" w:cs="Times New Roman"/>
          <w:sz w:val="28"/>
          <w:szCs w:val="28"/>
        </w:rPr>
        <w:t xml:space="preserve"> библиотека Апшеронского района» 8-(86152)-2-88-14</w:t>
      </w:r>
    </w:p>
    <w:p w:rsidR="00533267" w:rsidRDefault="00533267" w:rsidP="005332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F81EDB">
          <w:rPr>
            <w:rStyle w:val="a4"/>
            <w:rFonts w:ascii="Times New Roman" w:hAnsi="Times New Roman" w:cs="Times New Roman"/>
            <w:sz w:val="28"/>
            <w:szCs w:val="28"/>
          </w:rPr>
          <w:t>metod.mbar@mail.ru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67" w:rsidRDefault="00533267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Аккаунты социальных сетей: </w:t>
      </w:r>
    </w:p>
    <w:p w:rsidR="00533267" w:rsidRDefault="00CA57BD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3267" w:rsidRPr="00F81ED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https://www.instagram.com/chitay_grad_apsheronsk/</w:t>
        </w:r>
      </w:hyperlink>
      <w:r w:rsidR="0053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67" w:rsidRDefault="00CA57BD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3267" w:rsidRPr="00F81EDB">
          <w:rPr>
            <w:rStyle w:val="a4"/>
            <w:rFonts w:ascii="Times New Roman" w:hAnsi="Times New Roman" w:cs="Times New Roman"/>
            <w:sz w:val="28"/>
            <w:szCs w:val="28"/>
          </w:rPr>
          <w:t>https://www.instagram.com/v_strane_knig/</w:t>
        </w:r>
      </w:hyperlink>
      <w:r w:rsidR="00533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E7" w:rsidRDefault="00B202E7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202E7" w:rsidRDefault="00B202E7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B202E7" w:rsidRDefault="00C14572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B202E7">
        <w:rPr>
          <w:rFonts w:ascii="Times New Roman" w:hAnsi="Times New Roman" w:cs="Times New Roman"/>
          <w:sz w:val="28"/>
          <w:szCs w:val="28"/>
        </w:rPr>
        <w:t>нновационно</w:t>
      </w:r>
      <w:proofErr w:type="spellEnd"/>
      <w:r w:rsidR="00B202E7">
        <w:rPr>
          <w:rFonts w:ascii="Times New Roman" w:hAnsi="Times New Roman" w:cs="Times New Roman"/>
          <w:sz w:val="28"/>
          <w:szCs w:val="28"/>
        </w:rPr>
        <w:t>-методическим</w:t>
      </w:r>
    </w:p>
    <w:p w:rsidR="00B202E7" w:rsidRDefault="00C14572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                                                                             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</w:p>
    <w:p w:rsidR="008631ED" w:rsidRDefault="008631ED" w:rsidP="008631E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31ED" w:rsidRDefault="008631ED" w:rsidP="00CA38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8A3">
        <w:rPr>
          <w:rFonts w:ascii="Times New Roman" w:hAnsi="Times New Roman" w:cs="Times New Roman"/>
          <w:sz w:val="28"/>
          <w:szCs w:val="28"/>
        </w:rPr>
        <w:t>АНКЕТА</w:t>
      </w:r>
    </w:p>
    <w:p w:rsidR="00CA38A3" w:rsidRPr="00CA38A3" w:rsidRDefault="00CA38A3" w:rsidP="00CA38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8A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E754C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A38A3">
        <w:rPr>
          <w:rFonts w:ascii="Times New Roman" w:hAnsi="Times New Roman" w:cs="Times New Roman"/>
          <w:sz w:val="28"/>
          <w:szCs w:val="28"/>
        </w:rPr>
        <w:t>онлайн-акции</w:t>
      </w:r>
    </w:p>
    <w:p w:rsidR="00CA38A3" w:rsidRDefault="00E754C9" w:rsidP="00E754C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C9">
        <w:rPr>
          <w:rFonts w:ascii="Times New Roman" w:hAnsi="Times New Roman" w:cs="Times New Roman"/>
          <w:sz w:val="28"/>
          <w:szCs w:val="28"/>
        </w:rPr>
        <w:t>«Портрет Защитника»</w:t>
      </w:r>
    </w:p>
    <w:p w:rsidR="00E754C9" w:rsidRDefault="00E754C9" w:rsidP="00E754C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4C9" w:rsidRPr="00CA38A3" w:rsidRDefault="00E754C9" w:rsidP="00E754C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A38A3">
        <w:rPr>
          <w:rFonts w:ascii="Times New Roman" w:hAnsi="Times New Roman" w:cs="Times New Roman"/>
          <w:sz w:val="28"/>
          <w:szCs w:val="28"/>
        </w:rPr>
        <w:t>1. Ф.И.О. участника (если участник является читателем библиотеки, указать наименование библиотеки)</w:t>
      </w: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E754C9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работы (название стихотворения или книги отрывок из которой читается)</w:t>
      </w: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CA38A3" w:rsidRDefault="00CA38A3" w:rsidP="00CA38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A38A3">
        <w:rPr>
          <w:rFonts w:ascii="Times New Roman" w:hAnsi="Times New Roman" w:cs="Times New Roman"/>
          <w:sz w:val="28"/>
          <w:szCs w:val="28"/>
        </w:rPr>
        <w:t>3. Контактная информация (указать электронный адрес или адрес аккаунта социальной сети) – для рассылки дипломов (сертификатов)</w:t>
      </w:r>
    </w:p>
    <w:p w:rsidR="00CA38A3" w:rsidRDefault="00CA38A3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Default="00CA38A3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Default="00CA38A3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Default="00CA38A3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A38A3" w:rsidRPr="00F7369F" w:rsidRDefault="00CA38A3" w:rsidP="0053326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38A3" w:rsidRPr="00F7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7"/>
    <w:rsid w:val="000B5BE2"/>
    <w:rsid w:val="000F5A81"/>
    <w:rsid w:val="00114082"/>
    <w:rsid w:val="00260CC7"/>
    <w:rsid w:val="003220E4"/>
    <w:rsid w:val="0040416C"/>
    <w:rsid w:val="00533267"/>
    <w:rsid w:val="00745577"/>
    <w:rsid w:val="008631ED"/>
    <w:rsid w:val="008F5E08"/>
    <w:rsid w:val="00A75FF8"/>
    <w:rsid w:val="00B202E7"/>
    <w:rsid w:val="00C14572"/>
    <w:rsid w:val="00CA38A3"/>
    <w:rsid w:val="00CA57BD"/>
    <w:rsid w:val="00DF6203"/>
    <w:rsid w:val="00E61977"/>
    <w:rsid w:val="00E754C9"/>
    <w:rsid w:val="00E9468C"/>
    <w:rsid w:val="00F7369F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F80"/>
  <w15:chartTrackingRefBased/>
  <w15:docId w15:val="{682121CF-0416-492E-97D0-221C52CC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326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v_strane_kni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hitay_grad_apsheronsk/" TargetMode="External"/><Relationship Id="rId5" Type="http://schemas.openxmlformats.org/officeDocument/2006/relationships/hyperlink" Target="mailto:metod.mbar@mail.ru" TargetMode="External"/><Relationship Id="rId4" Type="http://schemas.openxmlformats.org/officeDocument/2006/relationships/hyperlink" Target="mailto:metod.mba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2021-10-20T13:02:00Z</cp:lastPrinted>
  <dcterms:created xsi:type="dcterms:W3CDTF">2021-10-20T11:19:00Z</dcterms:created>
  <dcterms:modified xsi:type="dcterms:W3CDTF">2022-02-16T12:15:00Z</dcterms:modified>
</cp:coreProperties>
</file>